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80"/>
      </w:tblGrid>
      <w:tr w:rsidR="006D00C7" w:rsidRPr="00837B39" w:rsidTr="0041433D">
        <w:trPr>
          <w:trHeight w:val="15645"/>
        </w:trPr>
        <w:tc>
          <w:tcPr>
            <w:tcW w:w="11280" w:type="dxa"/>
          </w:tcPr>
          <w:p w:rsidR="00481978" w:rsidRDefault="00481978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2553"/>
              <w:gridCol w:w="6546"/>
              <w:gridCol w:w="1644"/>
            </w:tblGrid>
            <w:tr w:rsidR="006D00C7" w:rsidRPr="00837B39" w:rsidTr="0055243B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6D00C7" w:rsidRPr="00837B39" w:rsidRDefault="00FD266B" w:rsidP="006D00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NÜKLEER BİLİMLER ENSTİTÜSÜ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</w:tr>
          </w:tbl>
          <w:p w:rsidR="00F8083D" w:rsidRPr="00F8083D" w:rsidRDefault="00F8083D" w:rsidP="00F8083D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1074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26"/>
              <w:gridCol w:w="2686"/>
              <w:gridCol w:w="239"/>
              <w:gridCol w:w="5193"/>
            </w:tblGrid>
            <w:tr w:rsidR="0054510C" w:rsidRPr="00837B39" w:rsidTr="0054510C">
              <w:trPr>
                <w:trHeight w:val="256"/>
              </w:trPr>
              <w:tc>
                <w:tcPr>
                  <w:tcW w:w="26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546D1F" w:rsidRDefault="0054510C" w:rsidP="006D00C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4510C" w:rsidRPr="00837B39" w:rsidRDefault="0054510C" w:rsidP="006D00C7">
                  <w:pPr>
                    <w:jc w:val="center"/>
                    <w:rPr>
                      <w:b/>
                    </w:rPr>
                  </w:pPr>
                </w:p>
                <w:p w:rsidR="0054510C" w:rsidRPr="00837B39" w:rsidRDefault="0054510C" w:rsidP="006D00C7">
                  <w:pPr>
                    <w:jc w:val="center"/>
                    <w:rPr>
                      <w:b/>
                    </w:rPr>
                  </w:pPr>
                </w:p>
                <w:p w:rsidR="0054510C" w:rsidRPr="00837B39" w:rsidRDefault="0054510C" w:rsidP="006D00C7">
                  <w:pPr>
                    <w:jc w:val="center"/>
                  </w:pPr>
                  <w:r w:rsidRPr="00837B39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10C" w:rsidRDefault="0054510C" w:rsidP="006D00C7">
                  <w:pPr>
                    <w:rPr>
                      <w:b/>
                    </w:rPr>
                  </w:pPr>
                </w:p>
                <w:p w:rsidR="0054510C" w:rsidRPr="00837B39" w:rsidRDefault="0054510C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10C" w:rsidRPr="00FD266B" w:rsidRDefault="0054510C" w:rsidP="006D00C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4510C" w:rsidRPr="00FD266B" w:rsidRDefault="0054510C" w:rsidP="006D00C7">
                  <w:pPr>
                    <w:rPr>
                      <w:b/>
                      <w:sz w:val="22"/>
                      <w:szCs w:val="22"/>
                    </w:rPr>
                  </w:pPr>
                  <w:r w:rsidRPr="00FD266B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FD266B" w:rsidRPr="00FD266B" w:rsidRDefault="00FD266B" w:rsidP="00FD266B">
                  <w:pPr>
                    <w:shd w:val="clear" w:color="auto" w:fill="FFFFFF"/>
                    <w:spacing w:line="360" w:lineRule="atLeast"/>
                    <w:outlineLvl w:val="0"/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kern w:val="36"/>
                      <w:sz w:val="22"/>
                      <w:szCs w:val="22"/>
                    </w:rPr>
                  </w:pPr>
                  <w:r w:rsidRPr="00FD266B"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kern w:val="36"/>
                      <w:sz w:val="22"/>
                      <w:szCs w:val="22"/>
                    </w:rPr>
                    <w:t>ÖZEL KALEM VE YAZI İŞLERİ</w:t>
                  </w:r>
                </w:p>
                <w:p w:rsidR="0054510C" w:rsidRPr="00FD266B" w:rsidRDefault="0054510C" w:rsidP="009C1D43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4510C" w:rsidRPr="00837B39" w:rsidTr="0054510C">
              <w:trPr>
                <w:trHeight w:val="319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4510C" w:rsidRPr="00837B39" w:rsidRDefault="00FD266B" w:rsidP="006D00C7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Enstitü Sekreteri, Müdür Yardımcısı, Müdür</w:t>
                  </w:r>
                </w:p>
              </w:tc>
            </w:tr>
            <w:tr w:rsidR="0054510C" w:rsidRPr="00837B39" w:rsidTr="0054510C">
              <w:trPr>
                <w:trHeight w:val="351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6E5DB5" w:rsidRDefault="0054510C" w:rsidP="006D00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4510C" w:rsidRPr="00837B39" w:rsidRDefault="0054510C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6E5DB5" w:rsidRDefault="0054510C" w:rsidP="006D00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4510C" w:rsidRPr="00837B39" w:rsidRDefault="0054510C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510C" w:rsidRDefault="00FD266B" w:rsidP="00BE3ACF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Fetiye</w:t>
                  </w:r>
                  <w:proofErr w:type="spellEnd"/>
                  <w:r>
                    <w:rPr>
                      <w:b/>
                    </w:rPr>
                    <w:t xml:space="preserve"> ÇALIŞKAN</w:t>
                  </w:r>
                </w:p>
                <w:p w:rsidR="00FD266B" w:rsidRPr="00837B39" w:rsidRDefault="00FD266B" w:rsidP="00BE3ACF">
                  <w:pPr>
                    <w:rPr>
                      <w:b/>
                    </w:rPr>
                  </w:pPr>
                  <w:r>
                    <w:rPr>
                      <w:b/>
                    </w:rPr>
                    <w:t>Hülya AYDOĞDU</w:t>
                  </w:r>
                </w:p>
              </w:tc>
            </w:tr>
            <w:tr w:rsidR="0054510C" w:rsidRPr="00837B39" w:rsidTr="0054510C">
              <w:trPr>
                <w:trHeight w:val="367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510C" w:rsidRPr="00837B39" w:rsidRDefault="0054510C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510C" w:rsidRPr="00837B39" w:rsidRDefault="0054510C" w:rsidP="00BE3ACF">
                  <w:pPr>
                    <w:rPr>
                      <w:b/>
                    </w:rPr>
                  </w:pPr>
                </w:p>
              </w:tc>
            </w:tr>
          </w:tbl>
          <w:p w:rsidR="00172395" w:rsidRDefault="00172395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0554E8" w:rsidRPr="0041433D" w:rsidRDefault="000554E8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41433D" w:rsidRPr="0041433D" w:rsidRDefault="0041433D" w:rsidP="006D00C7">
            <w:pPr>
              <w:jc w:val="center"/>
              <w:rPr>
                <w:rStyle w:val="Gl"/>
                <w:caps/>
                <w:sz w:val="16"/>
                <w:szCs w:val="16"/>
              </w:rPr>
            </w:pPr>
          </w:p>
          <w:p w:rsidR="006D00C7" w:rsidRDefault="006D00C7" w:rsidP="006D00C7">
            <w:pPr>
              <w:jc w:val="center"/>
              <w:rPr>
                <w:rStyle w:val="Gl"/>
                <w:caps/>
              </w:rPr>
            </w:pPr>
            <w:r w:rsidRPr="00837B39">
              <w:rPr>
                <w:rStyle w:val="Gl"/>
                <w:caps/>
              </w:rPr>
              <w:t xml:space="preserve"> </w:t>
            </w:r>
            <w:r w:rsidR="00262E79">
              <w:rPr>
                <w:rStyle w:val="Gl"/>
                <w:caps/>
              </w:rPr>
              <w:t>GÖREV VE SORUMLULUKLARI</w:t>
            </w:r>
          </w:p>
          <w:p w:rsidR="001823E2" w:rsidRDefault="001823E2" w:rsidP="006D00C7">
            <w:pPr>
              <w:jc w:val="center"/>
              <w:rPr>
                <w:rStyle w:val="Gl"/>
                <w:caps/>
              </w:rPr>
            </w:pP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 xml:space="preserve"> Enstitü müdürlüğü ve müdür yardımcılarının evrak ve yazışma organizasyonunun sağlanması,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 xml:space="preserve">Evrak biriminden gelen evrakların Enstitü Müdürü’ne sunulması ve evrakların gerekli birimlere dağıtılmasının organizasyonu, 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>Enstitü müdürü ve müdür yardımcılarının randevu hizmetlerinin yürütülmesi,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>Enstitü kurulu ve enstitü yönetim kurulu toplantılarının enstitü sekreterliği ile eşgüdümlü organizasyonu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>
              <w:rPr>
                <w:color w:val="373737"/>
                <w:shd w:val="clear" w:color="auto" w:fill="FFFFFF"/>
              </w:rPr>
              <w:t>Anabilim dalı başkanlıkları</w:t>
            </w:r>
            <w:r w:rsidRPr="00FD266B">
              <w:rPr>
                <w:color w:val="373737"/>
                <w:shd w:val="clear" w:color="auto" w:fill="FFFFFF"/>
              </w:rPr>
              <w:t>, dekanlık, rektörlük ve diğer kurumlarla yazışmaların, Müdür ve Müdür Yardımcılarının direktifleri doğrultusunda yürütülmesi,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 xml:space="preserve">Enstitü Yönetim Kurulunca alınan Kararların yazılması ve Enstitü Müdürüne imzaya sunulması, 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>Enstitü müdürünce imzalanan yönetim kurulu kararlarının Enstitü sekreterine ve evrak birimine yönlendirilmesi,</w:t>
            </w:r>
          </w:p>
          <w:p w:rsidR="00FD266B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</w:pPr>
            <w:r w:rsidRPr="00FD266B">
              <w:rPr>
                <w:color w:val="373737"/>
                <w:shd w:val="clear" w:color="auto" w:fill="FFFFFF"/>
              </w:rPr>
              <w:t xml:space="preserve">Yabancı uyruklu öğrencilerin anabilim dalı ve rektörlük yazışmalarının gerçekleştirilmesi </w:t>
            </w:r>
          </w:p>
          <w:p w:rsidR="0035382E" w:rsidRPr="00FD266B" w:rsidRDefault="00FD266B" w:rsidP="00FD266B">
            <w:pPr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39" w:lineRule="auto"/>
              <w:ind w:right="510"/>
              <w:contextualSpacing/>
              <w:jc w:val="both"/>
              <w:rPr>
                <w:i/>
                <w:color w:val="000000"/>
                <w:shd w:val="clear" w:color="auto" w:fill="FFFFFF"/>
              </w:rPr>
            </w:pPr>
            <w:r w:rsidRPr="00FD266B">
              <w:rPr>
                <w:color w:val="373737"/>
                <w:shd w:val="clear" w:color="auto" w:fill="FFFFFF"/>
              </w:rPr>
              <w:t>Enstitü Kurulu yazışmalarının hazırlanması, Enstitü Müdürü ve müdür yardımcılarının yasa, yönetmelik ve ilkeler çerçevesinde vermiş olduğu diğer görev ve sorumlulukların yerine getirilmesi.</w:t>
            </w:r>
            <w:r w:rsidRPr="00FD266B">
              <w:rPr>
                <w:color w:val="373737"/>
              </w:rPr>
              <w:br/>
            </w:r>
          </w:p>
          <w:p w:rsidR="0035382E" w:rsidRPr="00FD266B" w:rsidRDefault="0035382E" w:rsidP="00FD266B">
            <w:pPr>
              <w:numPr>
                <w:ilvl w:val="0"/>
                <w:numId w:val="35"/>
              </w:numPr>
              <w:ind w:right="510"/>
              <w:contextualSpacing/>
              <w:jc w:val="both"/>
            </w:pPr>
            <w:r w:rsidRPr="00FD266B">
              <w:rPr>
                <w:color w:val="000000"/>
                <w:shd w:val="clear" w:color="auto" w:fill="FFFFFF"/>
              </w:rPr>
              <w:t>Görev alanı itibariyle yürütmekle yükümlü bulunduğu hizmetlerin yerine getirilmesinden dolayı amirlerine karşı sorumludur</w:t>
            </w:r>
          </w:p>
          <w:p w:rsidR="000F06BB" w:rsidRPr="00FD266B" w:rsidRDefault="000F06BB" w:rsidP="00FD2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FD266B" w:rsidRDefault="00FD266B" w:rsidP="001823E2">
            <w:pPr>
              <w:jc w:val="both"/>
              <w:rPr>
                <w:rStyle w:val="Gl"/>
                <w:caps/>
              </w:rPr>
            </w:pPr>
          </w:p>
          <w:p w:rsidR="00172395" w:rsidRPr="0041433D" w:rsidRDefault="00172395" w:rsidP="00172395">
            <w:pPr>
              <w:pStyle w:val="ListeParagraf"/>
              <w:tabs>
                <w:tab w:val="left" w:pos="5400"/>
              </w:tabs>
              <w:ind w:left="1134" w:right="510"/>
              <w:contextualSpacing/>
              <w:jc w:val="both"/>
              <w:rPr>
                <w:sz w:val="4"/>
                <w:szCs w:val="4"/>
              </w:rPr>
            </w:pPr>
            <w:r>
              <w:tab/>
            </w: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2"/>
                <w:szCs w:val="2"/>
              </w:rPr>
            </w:pPr>
          </w:p>
          <w:p w:rsidR="0041433D" w:rsidRPr="00AE0476" w:rsidRDefault="0041433D" w:rsidP="0041433D">
            <w:pPr>
              <w:jc w:val="center"/>
              <w:rPr>
                <w:b/>
                <w:sz w:val="12"/>
                <w:szCs w:val="12"/>
              </w:rPr>
            </w:pPr>
          </w:p>
          <w:p w:rsidR="000F06BB" w:rsidRDefault="000F06BB" w:rsidP="0041433D">
            <w:pPr>
              <w:jc w:val="center"/>
              <w:rPr>
                <w:b/>
              </w:rPr>
            </w:pPr>
          </w:p>
          <w:p w:rsidR="000F06BB" w:rsidRDefault="000F06BB" w:rsidP="0041433D">
            <w:pPr>
              <w:jc w:val="center"/>
              <w:rPr>
                <w:b/>
              </w:rPr>
            </w:pPr>
          </w:p>
          <w:p w:rsidR="0041433D" w:rsidRDefault="0041433D" w:rsidP="0041433D">
            <w:pPr>
              <w:jc w:val="center"/>
              <w:rPr>
                <w:b/>
              </w:rPr>
            </w:pPr>
            <w:r w:rsidRPr="00142999">
              <w:rPr>
                <w:b/>
              </w:rPr>
              <w:t>BİLGİ KAYNAKLARI</w:t>
            </w:r>
          </w:p>
          <w:p w:rsidR="0041433D" w:rsidRPr="0041433D" w:rsidRDefault="0041433D" w:rsidP="0041433D">
            <w:pPr>
              <w:jc w:val="center"/>
              <w:rPr>
                <w:b/>
                <w:sz w:val="8"/>
                <w:szCs w:val="8"/>
              </w:rPr>
            </w:pPr>
          </w:p>
          <w:p w:rsidR="0041433D" w:rsidRPr="00DA2807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  <w:rPr>
                <w:b/>
              </w:rPr>
            </w:pPr>
            <w:r>
              <w:t>657 Sayılı Devlet Memurları Kanunu,</w:t>
            </w:r>
          </w:p>
          <w:p w:rsidR="0041433D" w:rsidRPr="00DA2807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  <w:rPr>
                <w:b/>
              </w:rPr>
            </w:pPr>
            <w:r>
              <w:t xml:space="preserve">2547 Sayılı Yükseköğretim Kanunu, </w:t>
            </w:r>
          </w:p>
          <w:p w:rsidR="0041433D" w:rsidRDefault="0041433D" w:rsidP="00DA2807">
            <w:pPr>
              <w:pStyle w:val="ListeParagraf"/>
              <w:numPr>
                <w:ilvl w:val="0"/>
                <w:numId w:val="22"/>
              </w:numPr>
              <w:ind w:right="510"/>
              <w:contextualSpacing/>
              <w:jc w:val="both"/>
            </w:pPr>
            <w:r>
              <w:t>4982 Sayılı Bilgi Edinme Hakkı Kanunu,</w:t>
            </w:r>
          </w:p>
          <w:p w:rsidR="0041433D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</w:pPr>
            <w:r>
              <w:t>Resmi Yazışmalarda Uygulanacak Esas ve Usuller Hakkında Yönetmelik,</w:t>
            </w:r>
          </w:p>
          <w:p w:rsidR="0041433D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</w:pPr>
            <w:r>
              <w:t>Ankara Üniversitesi Yazışma ve Evrak/Belge Kayıt İşlemleri Yönergesi,</w:t>
            </w:r>
          </w:p>
          <w:p w:rsidR="0041433D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</w:pPr>
            <w:r>
              <w:t>Başkent Protokol Listesi,</w:t>
            </w:r>
          </w:p>
          <w:p w:rsidR="0041433D" w:rsidRDefault="0041433D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</w:pPr>
            <w:r>
              <w:t>Yükseköğretim Kurumları Yönetici, Öğretim Elemanı ve Memurları Disiplin Yönetmeliği,</w:t>
            </w:r>
          </w:p>
          <w:p w:rsidR="00716BD2" w:rsidRDefault="00716BD2" w:rsidP="0041433D">
            <w:pPr>
              <w:pStyle w:val="ListeParagraf"/>
              <w:numPr>
                <w:ilvl w:val="0"/>
                <w:numId w:val="22"/>
              </w:numPr>
              <w:ind w:left="1071" w:right="510" w:hanging="504"/>
              <w:contextualSpacing/>
              <w:jc w:val="both"/>
            </w:pPr>
            <w:r>
              <w:t>Diğer ilgili mevzuatlar.</w:t>
            </w: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16"/>
                <w:szCs w:val="16"/>
              </w:rPr>
            </w:pP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2"/>
                <w:szCs w:val="2"/>
              </w:rPr>
            </w:pPr>
          </w:p>
        </w:tc>
      </w:tr>
    </w:tbl>
    <w:p w:rsidR="00A86AC0" w:rsidRPr="00837B39" w:rsidRDefault="00A86AC0" w:rsidP="00A65093"/>
    <w:sectPr w:rsidR="00A86AC0" w:rsidRPr="00837B39" w:rsidSect="00481978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E0D61D02"/>
    <w:lvl w:ilvl="0" w:tplc="00004D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2332CC"/>
    <w:multiLevelType w:val="hybridMultilevel"/>
    <w:tmpl w:val="5EFE99F8"/>
    <w:lvl w:ilvl="0" w:tplc="748811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678F9"/>
    <w:multiLevelType w:val="hybridMultilevel"/>
    <w:tmpl w:val="5132861E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3537AAA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7524C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04985"/>
    <w:multiLevelType w:val="hybridMultilevel"/>
    <w:tmpl w:val="74DC9DC2"/>
    <w:lvl w:ilvl="0" w:tplc="00004DC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D63"/>
    <w:multiLevelType w:val="hybridMultilevel"/>
    <w:tmpl w:val="0A06EB50"/>
    <w:lvl w:ilvl="0" w:tplc="041F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9A15FC0"/>
    <w:multiLevelType w:val="hybridMultilevel"/>
    <w:tmpl w:val="3962D6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C0211"/>
    <w:multiLevelType w:val="multilevel"/>
    <w:tmpl w:val="72243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CA75883"/>
    <w:multiLevelType w:val="hybridMultilevel"/>
    <w:tmpl w:val="DB9811E6"/>
    <w:lvl w:ilvl="0" w:tplc="FB2C8C08">
      <w:start w:val="1"/>
      <w:numFmt w:val="decimal"/>
      <w:lvlText w:val="%1"/>
      <w:lvlJc w:val="center"/>
      <w:pPr>
        <w:ind w:left="25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>
    <w:nsid w:val="1DF441D0"/>
    <w:multiLevelType w:val="hybridMultilevel"/>
    <w:tmpl w:val="60181560"/>
    <w:lvl w:ilvl="0" w:tplc="024A109A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F1100DA"/>
    <w:multiLevelType w:val="hybridMultilevel"/>
    <w:tmpl w:val="A948CEC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2205012"/>
    <w:multiLevelType w:val="hybridMultilevel"/>
    <w:tmpl w:val="4476E408"/>
    <w:lvl w:ilvl="0" w:tplc="9968A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E0DE3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732A"/>
    <w:multiLevelType w:val="hybridMultilevel"/>
    <w:tmpl w:val="C950A26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9DB6F26"/>
    <w:multiLevelType w:val="hybridMultilevel"/>
    <w:tmpl w:val="0F707A72"/>
    <w:lvl w:ilvl="0" w:tplc="49E8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D50B6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5B95"/>
    <w:multiLevelType w:val="multilevel"/>
    <w:tmpl w:val="6BE822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83514D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8E729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A6D51"/>
    <w:multiLevelType w:val="multilevel"/>
    <w:tmpl w:val="D64C9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B08616C"/>
    <w:multiLevelType w:val="hybridMultilevel"/>
    <w:tmpl w:val="A528574A"/>
    <w:lvl w:ilvl="0" w:tplc="2234B1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97E9C"/>
    <w:multiLevelType w:val="multilevel"/>
    <w:tmpl w:val="0180F7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0B018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836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7A7DD4"/>
    <w:multiLevelType w:val="hybridMultilevel"/>
    <w:tmpl w:val="D0C6C186"/>
    <w:lvl w:ilvl="0" w:tplc="AA2CC5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3622264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069B7"/>
    <w:multiLevelType w:val="hybridMultilevel"/>
    <w:tmpl w:val="CBDEA85A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F3828B2"/>
    <w:multiLevelType w:val="hybridMultilevel"/>
    <w:tmpl w:val="C9567A9C"/>
    <w:lvl w:ilvl="0" w:tplc="57E09AC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6BA01C58"/>
    <w:multiLevelType w:val="hybridMultilevel"/>
    <w:tmpl w:val="479454A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2C07B02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702EB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"/>
  </w:num>
  <w:num w:numId="5">
    <w:abstractNumId w:val="25"/>
  </w:num>
  <w:num w:numId="6">
    <w:abstractNumId w:val="32"/>
  </w:num>
  <w:num w:numId="7">
    <w:abstractNumId w:val="20"/>
  </w:num>
  <w:num w:numId="8">
    <w:abstractNumId w:val="14"/>
  </w:num>
  <w:num w:numId="9">
    <w:abstractNumId w:val="31"/>
  </w:num>
  <w:num w:numId="10">
    <w:abstractNumId w:val="24"/>
  </w:num>
  <w:num w:numId="11">
    <w:abstractNumId w:val="4"/>
  </w:num>
  <w:num w:numId="12">
    <w:abstractNumId w:val="5"/>
  </w:num>
  <w:num w:numId="13">
    <w:abstractNumId w:val="17"/>
  </w:num>
  <w:num w:numId="14">
    <w:abstractNumId w:val="23"/>
  </w:num>
  <w:num w:numId="15">
    <w:abstractNumId w:val="27"/>
  </w:num>
  <w:num w:numId="16">
    <w:abstractNumId w:val="22"/>
  </w:num>
  <w:num w:numId="17">
    <w:abstractNumId w:val="21"/>
  </w:num>
  <w:num w:numId="18">
    <w:abstractNumId w:val="18"/>
  </w:num>
  <w:num w:numId="19">
    <w:abstractNumId w:val="16"/>
  </w:num>
  <w:num w:numId="20">
    <w:abstractNumId w:val="9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</w:num>
  <w:num w:numId="25">
    <w:abstractNumId w:val="28"/>
  </w:num>
  <w:num w:numId="26">
    <w:abstractNumId w:val="10"/>
  </w:num>
  <w:num w:numId="27">
    <w:abstractNumId w:val="3"/>
  </w:num>
  <w:num w:numId="28">
    <w:abstractNumId w:val="30"/>
  </w:num>
  <w:num w:numId="29">
    <w:abstractNumId w:val="15"/>
  </w:num>
  <w:num w:numId="30">
    <w:abstractNumId w:val="11"/>
  </w:num>
  <w:num w:numId="31">
    <w:abstractNumId w:val="0"/>
  </w:num>
  <w:num w:numId="32">
    <w:abstractNumId w:val="1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608F0"/>
    <w:rsid w:val="00011DC7"/>
    <w:rsid w:val="000319B2"/>
    <w:rsid w:val="000417D3"/>
    <w:rsid w:val="00046B6F"/>
    <w:rsid w:val="000554E8"/>
    <w:rsid w:val="00094827"/>
    <w:rsid w:val="000A7353"/>
    <w:rsid w:val="000E147F"/>
    <w:rsid w:val="000F06BB"/>
    <w:rsid w:val="000F4DBB"/>
    <w:rsid w:val="00111EE6"/>
    <w:rsid w:val="00140401"/>
    <w:rsid w:val="00142999"/>
    <w:rsid w:val="00150AC9"/>
    <w:rsid w:val="00156E94"/>
    <w:rsid w:val="001662D0"/>
    <w:rsid w:val="00172395"/>
    <w:rsid w:val="001823E2"/>
    <w:rsid w:val="001B2B9E"/>
    <w:rsid w:val="001E302F"/>
    <w:rsid w:val="001F3A45"/>
    <w:rsid w:val="001F73A3"/>
    <w:rsid w:val="002029C6"/>
    <w:rsid w:val="0023405D"/>
    <w:rsid w:val="00235D5A"/>
    <w:rsid w:val="00244585"/>
    <w:rsid w:val="0024461C"/>
    <w:rsid w:val="00262E79"/>
    <w:rsid w:val="0027789A"/>
    <w:rsid w:val="00292766"/>
    <w:rsid w:val="002A3CEF"/>
    <w:rsid w:val="0031484E"/>
    <w:rsid w:val="00315682"/>
    <w:rsid w:val="00324B89"/>
    <w:rsid w:val="003472AD"/>
    <w:rsid w:val="0035382E"/>
    <w:rsid w:val="0036164E"/>
    <w:rsid w:val="00375289"/>
    <w:rsid w:val="0038741C"/>
    <w:rsid w:val="003A0AA8"/>
    <w:rsid w:val="003A3B7E"/>
    <w:rsid w:val="003B0CE9"/>
    <w:rsid w:val="003B4475"/>
    <w:rsid w:val="003D386D"/>
    <w:rsid w:val="0041433D"/>
    <w:rsid w:val="004233E8"/>
    <w:rsid w:val="004444E9"/>
    <w:rsid w:val="00480B1E"/>
    <w:rsid w:val="00481978"/>
    <w:rsid w:val="00484DC8"/>
    <w:rsid w:val="00493434"/>
    <w:rsid w:val="004948AB"/>
    <w:rsid w:val="00497F8A"/>
    <w:rsid w:val="004A30CF"/>
    <w:rsid w:val="004B6685"/>
    <w:rsid w:val="00522BA3"/>
    <w:rsid w:val="00540AAC"/>
    <w:rsid w:val="0054510C"/>
    <w:rsid w:val="00545B74"/>
    <w:rsid w:val="00546D1F"/>
    <w:rsid w:val="0055243B"/>
    <w:rsid w:val="00553C09"/>
    <w:rsid w:val="005727CE"/>
    <w:rsid w:val="00575A8E"/>
    <w:rsid w:val="00596779"/>
    <w:rsid w:val="005A3EA0"/>
    <w:rsid w:val="005C5D9D"/>
    <w:rsid w:val="005E0AD3"/>
    <w:rsid w:val="0063671F"/>
    <w:rsid w:val="00673EEE"/>
    <w:rsid w:val="00674239"/>
    <w:rsid w:val="0067498B"/>
    <w:rsid w:val="00685597"/>
    <w:rsid w:val="006A1239"/>
    <w:rsid w:val="006B41CA"/>
    <w:rsid w:val="006C1229"/>
    <w:rsid w:val="006C7405"/>
    <w:rsid w:val="006D00C7"/>
    <w:rsid w:val="006E04BA"/>
    <w:rsid w:val="006E5DB5"/>
    <w:rsid w:val="006E7C6B"/>
    <w:rsid w:val="006F3F6D"/>
    <w:rsid w:val="00716BD2"/>
    <w:rsid w:val="00725438"/>
    <w:rsid w:val="00761BD7"/>
    <w:rsid w:val="007664A7"/>
    <w:rsid w:val="007920E0"/>
    <w:rsid w:val="00797E42"/>
    <w:rsid w:val="007A77E5"/>
    <w:rsid w:val="007B1E9B"/>
    <w:rsid w:val="007B63F8"/>
    <w:rsid w:val="007D3ECC"/>
    <w:rsid w:val="007F5E87"/>
    <w:rsid w:val="00806EF1"/>
    <w:rsid w:val="00837B39"/>
    <w:rsid w:val="0085067D"/>
    <w:rsid w:val="00855352"/>
    <w:rsid w:val="00885780"/>
    <w:rsid w:val="008A09D4"/>
    <w:rsid w:val="008A49E9"/>
    <w:rsid w:val="008B621C"/>
    <w:rsid w:val="008C4396"/>
    <w:rsid w:val="00911E83"/>
    <w:rsid w:val="00920912"/>
    <w:rsid w:val="00922E79"/>
    <w:rsid w:val="009621E9"/>
    <w:rsid w:val="009656E4"/>
    <w:rsid w:val="009A32CB"/>
    <w:rsid w:val="009A59DA"/>
    <w:rsid w:val="009C1D43"/>
    <w:rsid w:val="009D4164"/>
    <w:rsid w:val="009F60AA"/>
    <w:rsid w:val="009F6889"/>
    <w:rsid w:val="00A1719E"/>
    <w:rsid w:val="00A30DEA"/>
    <w:rsid w:val="00A3143F"/>
    <w:rsid w:val="00A608F0"/>
    <w:rsid w:val="00A65093"/>
    <w:rsid w:val="00A70903"/>
    <w:rsid w:val="00A86AC0"/>
    <w:rsid w:val="00AA3D77"/>
    <w:rsid w:val="00AE0476"/>
    <w:rsid w:val="00AE0FF2"/>
    <w:rsid w:val="00AE7A35"/>
    <w:rsid w:val="00B065A1"/>
    <w:rsid w:val="00B230E3"/>
    <w:rsid w:val="00B27579"/>
    <w:rsid w:val="00B349A0"/>
    <w:rsid w:val="00B40205"/>
    <w:rsid w:val="00B524D5"/>
    <w:rsid w:val="00B849FB"/>
    <w:rsid w:val="00BA5E6D"/>
    <w:rsid w:val="00BE11B5"/>
    <w:rsid w:val="00BE3ACF"/>
    <w:rsid w:val="00C0771F"/>
    <w:rsid w:val="00C26D52"/>
    <w:rsid w:val="00C41A25"/>
    <w:rsid w:val="00C434F6"/>
    <w:rsid w:val="00C9769F"/>
    <w:rsid w:val="00CA05F8"/>
    <w:rsid w:val="00CC17F3"/>
    <w:rsid w:val="00CD6191"/>
    <w:rsid w:val="00CF0F7D"/>
    <w:rsid w:val="00D0018E"/>
    <w:rsid w:val="00D115E9"/>
    <w:rsid w:val="00D222F2"/>
    <w:rsid w:val="00D33D85"/>
    <w:rsid w:val="00D36DE1"/>
    <w:rsid w:val="00D41775"/>
    <w:rsid w:val="00D64176"/>
    <w:rsid w:val="00D644F0"/>
    <w:rsid w:val="00DA2807"/>
    <w:rsid w:val="00DA4D18"/>
    <w:rsid w:val="00DD3AB0"/>
    <w:rsid w:val="00DE10C1"/>
    <w:rsid w:val="00DE2B5C"/>
    <w:rsid w:val="00DE3D82"/>
    <w:rsid w:val="00DF2A86"/>
    <w:rsid w:val="00E054C7"/>
    <w:rsid w:val="00E219BB"/>
    <w:rsid w:val="00E22E29"/>
    <w:rsid w:val="00E5252A"/>
    <w:rsid w:val="00E626A7"/>
    <w:rsid w:val="00E76CCE"/>
    <w:rsid w:val="00E94E9B"/>
    <w:rsid w:val="00EC2950"/>
    <w:rsid w:val="00EE2AA1"/>
    <w:rsid w:val="00EF4A04"/>
    <w:rsid w:val="00EF4BB2"/>
    <w:rsid w:val="00F00144"/>
    <w:rsid w:val="00F4124E"/>
    <w:rsid w:val="00F47D6E"/>
    <w:rsid w:val="00F66394"/>
    <w:rsid w:val="00F72DE7"/>
    <w:rsid w:val="00F8083D"/>
    <w:rsid w:val="00F87790"/>
    <w:rsid w:val="00F962C5"/>
    <w:rsid w:val="00FB466B"/>
    <w:rsid w:val="00FC22B3"/>
    <w:rsid w:val="00FC5E31"/>
    <w:rsid w:val="00FD22E1"/>
    <w:rsid w:val="00F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8F0"/>
    <w:rPr>
      <w:rFonts w:eastAsia="Calibri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FD26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A608F0"/>
    <w:rPr>
      <w:rFonts w:cs="Times New Roman"/>
      <w:b/>
      <w:bCs/>
    </w:rPr>
  </w:style>
  <w:style w:type="paragraph" w:customStyle="1" w:styleId="ListeParagraf1">
    <w:name w:val="Liste Paragraf1"/>
    <w:basedOn w:val="Normal"/>
    <w:rsid w:val="00A608F0"/>
    <w:pPr>
      <w:ind w:left="720"/>
      <w:contextualSpacing/>
    </w:pPr>
  </w:style>
  <w:style w:type="paragraph" w:styleId="NormalWeb">
    <w:name w:val="Normal (Web)"/>
    <w:basedOn w:val="Normal"/>
    <w:rsid w:val="00A608F0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24461C"/>
    <w:pPr>
      <w:ind w:left="360"/>
      <w:jc w:val="both"/>
    </w:pPr>
    <w:rPr>
      <w:rFonts w:eastAsia="Times New Roman"/>
    </w:rPr>
  </w:style>
  <w:style w:type="character" w:customStyle="1" w:styleId="GvdeMetniGirintisi2Char">
    <w:name w:val="Gövde Metni Girintisi 2 Char"/>
    <w:link w:val="GvdeMetniGirintisi2"/>
    <w:rsid w:val="002446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F3A45"/>
    <w:pPr>
      <w:ind w:left="708"/>
    </w:pPr>
  </w:style>
  <w:style w:type="paragraph" w:styleId="GvdeMetni">
    <w:name w:val="Body Text"/>
    <w:basedOn w:val="Normal"/>
    <w:link w:val="GvdeMetniChar"/>
    <w:rsid w:val="00AE0FF2"/>
    <w:pPr>
      <w:spacing w:after="120"/>
    </w:pPr>
  </w:style>
  <w:style w:type="character" w:customStyle="1" w:styleId="GvdeMetniChar">
    <w:name w:val="Gövde Metni Char"/>
    <w:link w:val="GvdeMetni"/>
    <w:rsid w:val="00AE0FF2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AE0476"/>
  </w:style>
  <w:style w:type="character" w:customStyle="1" w:styleId="Balk1Char">
    <w:name w:val="Başlık 1 Char"/>
    <w:basedOn w:val="VarsaylanParagrafYazTipi"/>
    <w:link w:val="Balk1"/>
    <w:uiPriority w:val="9"/>
    <w:rsid w:val="00FD266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atik</cp:lastModifiedBy>
  <cp:revision>2</cp:revision>
  <cp:lastPrinted>2014-06-03T13:51:00Z</cp:lastPrinted>
  <dcterms:created xsi:type="dcterms:W3CDTF">2014-06-10T13:58:00Z</dcterms:created>
  <dcterms:modified xsi:type="dcterms:W3CDTF">2014-06-10T13:58:00Z</dcterms:modified>
</cp:coreProperties>
</file>