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94"/>
        <w:gridCol w:w="965"/>
        <w:gridCol w:w="1144"/>
        <w:gridCol w:w="1144"/>
        <w:gridCol w:w="862"/>
        <w:gridCol w:w="778"/>
        <w:gridCol w:w="888"/>
        <w:gridCol w:w="1075"/>
        <w:gridCol w:w="1108"/>
        <w:gridCol w:w="974"/>
        <w:gridCol w:w="1030"/>
        <w:gridCol w:w="1005"/>
        <w:gridCol w:w="7"/>
        <w:gridCol w:w="1114"/>
        <w:gridCol w:w="1270"/>
      </w:tblGrid>
      <w:tr w:rsidR="004A0ABB" w:rsidRPr="006759D4" w:rsidTr="00D77B4F">
        <w:trPr>
          <w:trHeight w:val="293"/>
        </w:trPr>
        <w:tc>
          <w:tcPr>
            <w:tcW w:w="2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4BE" w:rsidRPr="002D24EA" w:rsidRDefault="003164B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64BE" w:rsidRPr="002D24EA" w:rsidRDefault="003164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EA">
              <w:rPr>
                <w:rFonts w:ascii="Arial" w:hAnsi="Arial" w:cs="Arial"/>
                <w:b/>
                <w:sz w:val="12"/>
                <w:szCs w:val="12"/>
              </w:rPr>
              <w:t>PAZARTESİ</w:t>
            </w:r>
          </w:p>
        </w:tc>
        <w:tc>
          <w:tcPr>
            <w:tcW w:w="90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64BE" w:rsidRPr="002D24EA" w:rsidRDefault="003164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EA">
              <w:rPr>
                <w:rFonts w:ascii="Arial" w:hAnsi="Arial" w:cs="Arial"/>
                <w:b/>
                <w:sz w:val="12"/>
                <w:szCs w:val="12"/>
              </w:rPr>
              <w:t>SALI</w:t>
            </w:r>
          </w:p>
        </w:tc>
        <w:tc>
          <w:tcPr>
            <w:tcW w:w="7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64BE" w:rsidRPr="002D24EA" w:rsidRDefault="003164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EA">
              <w:rPr>
                <w:rFonts w:ascii="Arial" w:hAnsi="Arial" w:cs="Arial"/>
                <w:b/>
                <w:sz w:val="12"/>
                <w:szCs w:val="12"/>
              </w:rPr>
              <w:t>ÇARŞAMBA</w:t>
            </w:r>
          </w:p>
        </w:tc>
        <w:tc>
          <w:tcPr>
            <w:tcW w:w="1079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64BE" w:rsidRPr="002D24EA" w:rsidRDefault="003164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EA">
              <w:rPr>
                <w:rFonts w:ascii="Arial" w:hAnsi="Arial" w:cs="Arial"/>
                <w:b/>
                <w:sz w:val="12"/>
                <w:szCs w:val="12"/>
              </w:rPr>
              <w:t>PERŞEMBE</w:t>
            </w:r>
          </w:p>
        </w:tc>
        <w:tc>
          <w:tcPr>
            <w:tcW w:w="85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64BE" w:rsidRPr="002D24EA" w:rsidRDefault="003164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EA">
              <w:rPr>
                <w:rFonts w:ascii="Arial" w:hAnsi="Arial" w:cs="Arial"/>
                <w:b/>
                <w:sz w:val="12"/>
                <w:szCs w:val="12"/>
              </w:rPr>
              <w:t>CUMA</w:t>
            </w:r>
          </w:p>
        </w:tc>
      </w:tr>
      <w:tr w:rsidR="00D77B4F" w:rsidRPr="004A0ABB" w:rsidTr="00D77B4F">
        <w:trPr>
          <w:trHeight w:val="1098"/>
        </w:trPr>
        <w:tc>
          <w:tcPr>
            <w:tcW w:w="213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EA">
              <w:rPr>
                <w:rFonts w:ascii="Arial" w:hAnsi="Arial" w:cs="Arial"/>
                <w:b/>
                <w:sz w:val="12"/>
                <w:szCs w:val="12"/>
              </w:rPr>
              <w:t>09:30- 10:15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101514 Nükleer Analiz Teknileri (Haluk YÜCEL)</w:t>
            </w:r>
          </w:p>
        </w:tc>
        <w:tc>
          <w:tcPr>
            <w:tcW w:w="410" w:type="pct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102518 Elektron Paramagnetik Rezonans(EPR) Spektroskopis</w:t>
            </w:r>
            <w:r w:rsidR="000D5C44">
              <w:rPr>
                <w:rFonts w:ascii="Arial" w:hAnsi="Arial" w:cs="Arial"/>
                <w:sz w:val="12"/>
                <w:szCs w:val="12"/>
              </w:rPr>
              <w:t>i ve Uygulamaları (Georgios Poly</w:t>
            </w:r>
            <w:r w:rsidRPr="002D24EA">
              <w:rPr>
                <w:rFonts w:ascii="Arial" w:hAnsi="Arial" w:cs="Arial"/>
                <w:sz w:val="12"/>
                <w:szCs w:val="12"/>
              </w:rPr>
              <w:t>meris)</w:t>
            </w:r>
          </w:p>
        </w:tc>
        <w:tc>
          <w:tcPr>
            <w:tcW w:w="410" w:type="pct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101536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İleri Nükleer Fizik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Ayşe Kaşkaş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  <w:lang w:val="tr-T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101526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Sinyal İşleme Teknikleri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(Özlem BİRGÜL)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  <w:lang w:val="tr-TR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</w:rPr>
              <w:t xml:space="preserve">102526 </w:t>
            </w:r>
            <w:r w:rsidRPr="002D24EA">
              <w:rPr>
                <w:rFonts w:ascii="Arial" w:hAnsi="Arial" w:cs="Arial"/>
                <w:iCs/>
                <w:sz w:val="12"/>
                <w:szCs w:val="12"/>
                <w:lang w:val="tr-TR"/>
              </w:rPr>
              <w:t>Radyasyondan Korunma Fiziği ve Zırhlama (Haluk YÜCEL)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101538 Radyasyondan Korunma (Haluk YÜCEL)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101511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Retrospektif Dozimetri</w:t>
            </w:r>
          </w:p>
          <w:p w:rsidR="000E5511" w:rsidRPr="002D24EA" w:rsidRDefault="000D5C44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(Georgios Poly</w:t>
            </w:r>
            <w:r w:rsidR="000E5511" w:rsidRPr="002D24EA">
              <w:rPr>
                <w:rFonts w:ascii="Arial" w:hAnsi="Arial" w:cs="Arial"/>
                <w:sz w:val="12"/>
                <w:szCs w:val="12"/>
              </w:rPr>
              <w:t>meris)</w:t>
            </w:r>
          </w:p>
        </w:tc>
        <w:tc>
          <w:tcPr>
            <w:tcW w:w="72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</w:rPr>
              <w:t>101508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</w:rPr>
              <w:t>Medikal Görüntülemede Temel Tıp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</w:rPr>
              <w:t>(Doç.Bengül GÜNALP)</w:t>
            </w:r>
          </w:p>
        </w:tc>
        <w:tc>
          <w:tcPr>
            <w:tcW w:w="4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  <w:lang w:val="tr-TR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  <w:lang w:val="tr-TR"/>
              </w:rPr>
              <w:t>101541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  <w:lang w:val="tr-TR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  <w:lang w:val="tr-TR"/>
              </w:rPr>
              <w:t>Manyetik Rezonans Görüntüleme II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  <w:lang w:val="tr-TR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  <w:lang w:val="tr-TR"/>
              </w:rPr>
              <w:t>Ali Yaman</w:t>
            </w:r>
          </w:p>
        </w:tc>
      </w:tr>
      <w:tr w:rsidR="00D77B4F" w:rsidRPr="004A0ABB" w:rsidTr="00D77B4F">
        <w:trPr>
          <w:trHeight w:val="929"/>
        </w:trPr>
        <w:tc>
          <w:tcPr>
            <w:tcW w:w="213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EA">
              <w:rPr>
                <w:rFonts w:ascii="Arial" w:hAnsi="Arial" w:cs="Arial"/>
                <w:b/>
                <w:sz w:val="12"/>
                <w:szCs w:val="12"/>
              </w:rPr>
              <w:t>10:30-11:15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 xml:space="preserve">101514 Nükleer </w:t>
            </w:r>
            <w:r w:rsidR="000D5C44" w:rsidRPr="002D24EA">
              <w:rPr>
                <w:rFonts w:ascii="Arial" w:hAnsi="Arial" w:cs="Arial"/>
                <w:sz w:val="12"/>
                <w:szCs w:val="12"/>
              </w:rPr>
              <w:t>Analia</w:t>
            </w:r>
            <w:r w:rsidRPr="002D24EA">
              <w:rPr>
                <w:rFonts w:ascii="Arial" w:hAnsi="Arial" w:cs="Arial"/>
                <w:sz w:val="12"/>
                <w:szCs w:val="12"/>
              </w:rPr>
              <w:t xml:space="preserve"> Teknileri (Haluk YÜCEL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102518 Elektron Paramagnetik Rezonans(EPR) Spektroskopisi</w:t>
            </w:r>
            <w:r w:rsidR="000D5C44">
              <w:rPr>
                <w:rFonts w:ascii="Arial" w:hAnsi="Arial" w:cs="Arial"/>
                <w:sz w:val="12"/>
                <w:szCs w:val="12"/>
              </w:rPr>
              <w:t xml:space="preserve"> ve Uygulamaları  (Georgios Poly</w:t>
            </w:r>
            <w:r w:rsidRPr="002D24EA">
              <w:rPr>
                <w:rFonts w:ascii="Arial" w:hAnsi="Arial" w:cs="Arial"/>
                <w:sz w:val="12"/>
                <w:szCs w:val="12"/>
              </w:rPr>
              <w:t>meris)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101536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İleri Nükleer Fizik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Ayşe Kaşkaş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101526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Sinyal İşleme Teknikleri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(Özlem BİRGÜL)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</w:rPr>
              <w:t xml:space="preserve">102526 </w:t>
            </w:r>
            <w:r w:rsidRPr="002D24EA">
              <w:rPr>
                <w:rFonts w:ascii="Arial" w:hAnsi="Arial" w:cs="Arial"/>
                <w:iCs/>
                <w:sz w:val="12"/>
                <w:szCs w:val="12"/>
                <w:lang w:val="tr-TR"/>
              </w:rPr>
              <w:t>Radyasyondan Korunma Fiziği ve Zırhlama (Haluk YÜCEL)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101538-102501 Radyasyondan Korunma (Haluk YÜCEL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101511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Retrospektif Dozimetri</w:t>
            </w:r>
          </w:p>
          <w:p w:rsidR="000E5511" w:rsidRPr="002D24EA" w:rsidRDefault="000D5C44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bookmarkStart w:id="0" w:name="_GoBack"/>
            <w:bookmarkEnd w:id="0"/>
            <w:r>
              <w:rPr>
                <w:rFonts w:ascii="Arial" w:hAnsi="Arial" w:cs="Arial"/>
                <w:sz w:val="12"/>
                <w:szCs w:val="12"/>
              </w:rPr>
              <w:t>Georgios Poly</w:t>
            </w:r>
            <w:r w:rsidR="000E5511" w:rsidRPr="002D24EA">
              <w:rPr>
                <w:rFonts w:ascii="Arial" w:hAnsi="Arial" w:cs="Arial"/>
                <w:sz w:val="12"/>
                <w:szCs w:val="12"/>
              </w:rPr>
              <w:t>meris)</w:t>
            </w:r>
          </w:p>
        </w:tc>
        <w:tc>
          <w:tcPr>
            <w:tcW w:w="72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</w:rPr>
              <w:t>101508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</w:rPr>
              <w:t>Medikal Görüntülemede Temel Tıp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</w:rPr>
              <w:t>(Doç.Bengül GÜNALP)</w:t>
            </w:r>
          </w:p>
        </w:tc>
        <w:tc>
          <w:tcPr>
            <w:tcW w:w="400" w:type="pct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  <w:lang w:val="tr-TR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  <w:lang w:val="tr-TR"/>
              </w:rPr>
              <w:t>101541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  <w:lang w:val="tr-TR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  <w:lang w:val="tr-TR"/>
              </w:rPr>
              <w:t>Manyetik Rezonans Görüntüleme II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  <w:lang w:val="tr-TR"/>
              </w:rPr>
              <w:t>Ali Yaman</w:t>
            </w:r>
          </w:p>
        </w:tc>
      </w:tr>
      <w:tr w:rsidR="00D77B4F" w:rsidRPr="004A0ABB" w:rsidTr="00D77B4F">
        <w:trPr>
          <w:trHeight w:val="1016"/>
        </w:trPr>
        <w:tc>
          <w:tcPr>
            <w:tcW w:w="213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EA">
              <w:rPr>
                <w:rFonts w:ascii="Arial" w:hAnsi="Arial" w:cs="Arial"/>
                <w:b/>
                <w:sz w:val="12"/>
                <w:szCs w:val="12"/>
              </w:rPr>
              <w:t>11:30-12:15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 xml:space="preserve">101514 Nükleer </w:t>
            </w:r>
            <w:r w:rsidR="000D5C44" w:rsidRPr="002D24EA">
              <w:rPr>
                <w:rFonts w:ascii="Arial" w:hAnsi="Arial" w:cs="Arial"/>
                <w:sz w:val="12"/>
                <w:szCs w:val="12"/>
              </w:rPr>
              <w:t>Analia</w:t>
            </w:r>
            <w:r w:rsidRPr="002D24EA">
              <w:rPr>
                <w:rFonts w:ascii="Arial" w:hAnsi="Arial" w:cs="Arial"/>
                <w:sz w:val="12"/>
                <w:szCs w:val="12"/>
              </w:rPr>
              <w:t xml:space="preserve"> Teknileri (Haluk YÜCEL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102518 Elektron Paramagnetik Rezonans(EPR) Spektroskopis</w:t>
            </w:r>
            <w:r w:rsidR="000D5C44">
              <w:rPr>
                <w:rFonts w:ascii="Arial" w:hAnsi="Arial" w:cs="Arial"/>
                <w:sz w:val="12"/>
                <w:szCs w:val="12"/>
              </w:rPr>
              <w:t>i ve Uygulamaları (Georgios Poly</w:t>
            </w:r>
            <w:r w:rsidRPr="002D24EA">
              <w:rPr>
                <w:rFonts w:ascii="Arial" w:hAnsi="Arial" w:cs="Arial"/>
                <w:sz w:val="12"/>
                <w:szCs w:val="12"/>
              </w:rPr>
              <w:t>meris)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101536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İleri Nükleer Fizik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Ayşe Kaşkaş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101526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Sinyal İşleme Teknikleri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(Özlem BİRGÜL)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</w:rPr>
              <w:t xml:space="preserve">102526 </w:t>
            </w:r>
            <w:r w:rsidRPr="002D24EA">
              <w:rPr>
                <w:rFonts w:ascii="Arial" w:hAnsi="Arial" w:cs="Arial"/>
                <w:iCs/>
                <w:sz w:val="12"/>
                <w:szCs w:val="12"/>
                <w:lang w:val="tr-TR"/>
              </w:rPr>
              <w:t>Radyasyondan Korunma Fiziği ve Zırhlama (Haluk YÜCEL)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101538-102501 Radyasyondan Korunma (Haluk YÜCEL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101511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Retrospektif Dozimetri</w:t>
            </w:r>
          </w:p>
          <w:p w:rsidR="000E5511" w:rsidRPr="002D24EA" w:rsidRDefault="000D5C44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(Georgios Poly</w:t>
            </w:r>
            <w:r w:rsidR="000E5511" w:rsidRPr="002D24EA">
              <w:rPr>
                <w:rFonts w:ascii="Arial" w:hAnsi="Arial" w:cs="Arial"/>
                <w:sz w:val="12"/>
                <w:szCs w:val="12"/>
              </w:rPr>
              <w:t>meris)</w:t>
            </w:r>
          </w:p>
        </w:tc>
        <w:tc>
          <w:tcPr>
            <w:tcW w:w="72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</w:rPr>
              <w:t>101508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</w:rPr>
              <w:t>Medikal Görüntülemede Temel Tıp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</w:rPr>
              <w:t>(Doç.Bengül GÜNALP)</w:t>
            </w:r>
          </w:p>
        </w:tc>
        <w:tc>
          <w:tcPr>
            <w:tcW w:w="400" w:type="pct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  <w:lang w:val="tr-TR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  <w:lang w:val="tr-TR"/>
              </w:rPr>
              <w:t>101541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  <w:lang w:val="tr-TR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  <w:lang w:val="tr-TR"/>
              </w:rPr>
              <w:t>Manyetik Rezonans Görüntüleme II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  <w:lang w:val="tr-TR"/>
              </w:rPr>
              <w:t>Ali Yaman</w:t>
            </w:r>
          </w:p>
        </w:tc>
      </w:tr>
      <w:tr w:rsidR="00D77B4F" w:rsidRPr="004A0ABB" w:rsidTr="00D77B4F">
        <w:trPr>
          <w:trHeight w:val="463"/>
        </w:trPr>
        <w:tc>
          <w:tcPr>
            <w:tcW w:w="2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EA">
              <w:rPr>
                <w:rFonts w:ascii="Arial" w:hAnsi="Arial" w:cs="Arial"/>
                <w:b/>
                <w:sz w:val="12"/>
                <w:szCs w:val="12"/>
              </w:rPr>
              <w:t>12:30-13:15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0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101538-102501 Radyasyondan Korunma (Haluk YÜCEL</w:t>
            </w:r>
          </w:p>
        </w:tc>
        <w:tc>
          <w:tcPr>
            <w:tcW w:w="1079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77B4F" w:rsidRPr="004A0ABB" w:rsidTr="00D77B4F">
        <w:trPr>
          <w:trHeight w:val="1208"/>
        </w:trPr>
        <w:tc>
          <w:tcPr>
            <w:tcW w:w="213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EA">
              <w:rPr>
                <w:rFonts w:ascii="Arial" w:hAnsi="Arial" w:cs="Arial"/>
                <w:b/>
                <w:sz w:val="12"/>
                <w:szCs w:val="12"/>
              </w:rPr>
              <w:t>13:30-14:15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102510 İleri Radyasyon Dedeksiyon Lab. (Haluk YÜCEL)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101550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Uygulamalı Görüntüleme Teknikleri II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(Turan OLĞAR)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 xml:space="preserve">102519 Elektron Paramagnetik Rezonans(EPR) Spektroskopisi ve </w:t>
            </w:r>
            <w:r w:rsidR="000D5C44">
              <w:rPr>
                <w:rFonts w:ascii="Arial" w:hAnsi="Arial" w:cs="Arial"/>
                <w:sz w:val="12"/>
                <w:szCs w:val="12"/>
              </w:rPr>
              <w:t>Uygulamaları Lab. (Georgios Poly</w:t>
            </w:r>
            <w:r w:rsidRPr="002D24EA">
              <w:rPr>
                <w:rFonts w:ascii="Arial" w:hAnsi="Arial" w:cs="Arial"/>
                <w:sz w:val="12"/>
                <w:szCs w:val="12"/>
              </w:rPr>
              <w:t>meris)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101517 Radyasyon Ölçüm Yöntemleri Lab.(Haluk YÜCEL)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  <w:lang w:val="tr-TR"/>
              </w:rPr>
            </w:pPr>
          </w:p>
        </w:tc>
        <w:tc>
          <w:tcPr>
            <w:tcW w:w="318" w:type="pc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101509 MATLAB ile Görüntü İşleme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(Özlem Birgül)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101537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Radyasyon Fiziği(zorunlu)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(Niyazi MERİÇ)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101512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Retrospektif Dozimetri Uygulamaları</w:t>
            </w:r>
          </w:p>
          <w:p w:rsidR="000E5511" w:rsidRPr="002D24EA" w:rsidRDefault="000D5C44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(Georgios Poly</w:t>
            </w:r>
            <w:r w:rsidR="000E5511" w:rsidRPr="002D24EA">
              <w:rPr>
                <w:rFonts w:ascii="Arial" w:hAnsi="Arial" w:cs="Arial"/>
                <w:sz w:val="12"/>
                <w:szCs w:val="12"/>
              </w:rPr>
              <w:t>meris)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101546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 xml:space="preserve">Görüntüleme Teknikleri </w:t>
            </w:r>
            <w:r w:rsidRPr="002D24EA">
              <w:rPr>
                <w:rFonts w:ascii="Arial" w:hAnsi="Arial" w:cs="Arial"/>
                <w:sz w:val="12"/>
                <w:szCs w:val="12"/>
                <w:lang w:val="tr-TR"/>
              </w:rPr>
              <w:t>I</w:t>
            </w:r>
            <w:r w:rsidRPr="002D24EA">
              <w:rPr>
                <w:rFonts w:ascii="Arial" w:hAnsi="Arial" w:cs="Arial"/>
                <w:sz w:val="12"/>
                <w:szCs w:val="12"/>
              </w:rPr>
              <w:t>I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(.Turan OLĞAR)</w:t>
            </w:r>
          </w:p>
        </w:tc>
        <w:tc>
          <w:tcPr>
            <w:tcW w:w="360" w:type="pct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  <w:lang w:val="tr-TR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  <w:lang w:val="tr-TR"/>
              </w:rPr>
              <w:t>102513 Medikal Fizikte Matematiksel Yöntemler I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  <w:lang w:val="tr-TR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  <w:lang w:val="tr-TR"/>
              </w:rPr>
              <w:t>(Refik Turhan)</w:t>
            </w:r>
          </w:p>
        </w:tc>
        <w:tc>
          <w:tcPr>
            <w:tcW w:w="4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101531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Radyokimya I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(Gaye Çakal)</w:t>
            </w:r>
          </w:p>
        </w:tc>
        <w:tc>
          <w:tcPr>
            <w:tcW w:w="455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E5511" w:rsidRPr="004A0ABB" w:rsidRDefault="000E5511" w:rsidP="0021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101523 Nötron ve Ölçüm Aktivasyon Lab. (Haluk YÜCEL)</w:t>
            </w:r>
          </w:p>
        </w:tc>
      </w:tr>
      <w:tr w:rsidR="00D77B4F" w:rsidRPr="004A0ABB" w:rsidTr="00D77B4F">
        <w:trPr>
          <w:trHeight w:val="1023"/>
        </w:trPr>
        <w:tc>
          <w:tcPr>
            <w:tcW w:w="213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EA">
              <w:rPr>
                <w:rFonts w:ascii="Arial" w:hAnsi="Arial" w:cs="Arial"/>
                <w:b/>
                <w:sz w:val="12"/>
                <w:szCs w:val="12"/>
              </w:rPr>
              <w:t>14:30-15:15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102510 İleri Radyasyon Dedeksiyon Lab. (Haluk YÜCEL)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101550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Uygulamalı Görüntüleme Teknikleri II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(Turan OLĞAR)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 xml:space="preserve">102519 Elektron Paramagnetik Rezonans(EPR) Spektroskopisi ve </w:t>
            </w:r>
            <w:r w:rsidR="000D5C44">
              <w:rPr>
                <w:rFonts w:ascii="Arial" w:hAnsi="Arial" w:cs="Arial"/>
                <w:sz w:val="12"/>
                <w:szCs w:val="12"/>
              </w:rPr>
              <w:t>Uygulamaları Lab. (Georgios Poly</w:t>
            </w:r>
            <w:r w:rsidRPr="002D24EA">
              <w:rPr>
                <w:rFonts w:ascii="Arial" w:hAnsi="Arial" w:cs="Arial"/>
                <w:sz w:val="12"/>
                <w:szCs w:val="12"/>
              </w:rPr>
              <w:t>meris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101517 Radyasyon Ölçüm Yöntemleri Lab.(Haluk YÜCEL)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101509 MATLAB ile Görüntü İşleme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(Özlem Birgül)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101537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Radyasyon Fiziği(zorunlu)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(Niyazi MERİÇ))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color w:val="373737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101512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Retrospektif Dozimetri Uygulamaları</w:t>
            </w:r>
          </w:p>
          <w:p w:rsidR="000E5511" w:rsidRPr="002D24EA" w:rsidRDefault="000D5C44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(Georgios Poly</w:t>
            </w:r>
            <w:r w:rsidR="000E5511" w:rsidRPr="002D24EA">
              <w:rPr>
                <w:rFonts w:ascii="Arial" w:hAnsi="Arial" w:cs="Arial"/>
                <w:sz w:val="12"/>
                <w:szCs w:val="12"/>
              </w:rPr>
              <w:t>meris)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101546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Görüntüleme Teknikleri II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(Turan OLĞAR)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  <w:lang w:val="tr-TR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  <w:lang w:val="tr-TR"/>
              </w:rPr>
              <w:t>102513 Medikal Fizikte Matematiksel Yöntemler I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  <w:lang w:val="tr-TR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  <w:lang w:val="tr-TR"/>
              </w:rPr>
              <w:t>(Refik Turhan)</w:t>
            </w:r>
          </w:p>
        </w:tc>
        <w:tc>
          <w:tcPr>
            <w:tcW w:w="400" w:type="pct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101531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Radyokimya I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(Gaye Çakal)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E5511" w:rsidRPr="004A0ABB" w:rsidRDefault="000E5511" w:rsidP="0021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101523 Nötron ve Ölçüm Aktivasyon Lab. (Haluk YÜCEL)</w:t>
            </w:r>
          </w:p>
        </w:tc>
      </w:tr>
      <w:tr w:rsidR="00D77B4F" w:rsidRPr="004A0ABB" w:rsidTr="00D77B4F">
        <w:trPr>
          <w:trHeight w:val="1023"/>
        </w:trPr>
        <w:tc>
          <w:tcPr>
            <w:tcW w:w="213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EA">
              <w:rPr>
                <w:rFonts w:ascii="Arial" w:hAnsi="Arial" w:cs="Arial"/>
                <w:b/>
                <w:sz w:val="12"/>
                <w:szCs w:val="12"/>
              </w:rPr>
              <w:t>15:30-16:15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102510 İleri Radyasyon Dedeksiyon Lab. (Haluk YÜCEL)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101550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Uygulamalı Görüntüleme Teknikleri II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(Turan OLĞAR)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102519 Elektron Paramagnetik Rezonans(EPR) Spektroskopisi ve Uygu</w:t>
            </w:r>
            <w:r w:rsidR="000D5C44">
              <w:rPr>
                <w:rFonts w:ascii="Arial" w:hAnsi="Arial" w:cs="Arial"/>
                <w:sz w:val="12"/>
                <w:szCs w:val="12"/>
              </w:rPr>
              <w:t>lamaları Lab. (Georgios Poly</w:t>
            </w:r>
            <w:r w:rsidRPr="002D24EA">
              <w:rPr>
                <w:rFonts w:ascii="Arial" w:hAnsi="Arial" w:cs="Arial"/>
                <w:sz w:val="12"/>
                <w:szCs w:val="12"/>
              </w:rPr>
              <w:t>meris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101517 Radyasyon Ölçüm Yöntemleri Lab.(Haluk YÜCEL)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101509 MATLAB ile Görüntü İşleme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(Özlem Birgül)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101537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Radyasyon Fiziği(zorunlu)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(Niyazi MERİÇ))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101512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Retrospektif Dozimetri Uygulamaları</w:t>
            </w:r>
          </w:p>
          <w:p w:rsidR="000E5511" w:rsidRPr="002D24EA" w:rsidRDefault="000D5C44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(Georgios Poly</w:t>
            </w:r>
            <w:r w:rsidR="000E5511" w:rsidRPr="002D24EA">
              <w:rPr>
                <w:rFonts w:ascii="Arial" w:hAnsi="Arial" w:cs="Arial"/>
                <w:sz w:val="12"/>
                <w:szCs w:val="12"/>
              </w:rPr>
              <w:t>meris)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101546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Görüntüleme Teknikleri II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(Doç.Dr.Turan OLĞAR)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  <w:lang w:val="tr-TR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  <w:lang w:val="tr-TR"/>
              </w:rPr>
              <w:t>102513 Medikal Fizikte Matematiksel Yöntemler I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2"/>
                <w:lang w:val="tr-TR"/>
              </w:rPr>
            </w:pPr>
            <w:r w:rsidRPr="002D24EA">
              <w:rPr>
                <w:rFonts w:ascii="Arial" w:hAnsi="Arial" w:cs="Arial"/>
                <w:iCs/>
                <w:sz w:val="12"/>
                <w:szCs w:val="12"/>
                <w:lang w:val="tr-TR"/>
              </w:rPr>
              <w:t>(Refik Turhan)</w:t>
            </w:r>
          </w:p>
        </w:tc>
        <w:tc>
          <w:tcPr>
            <w:tcW w:w="400" w:type="pct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101531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Radyokimya I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(Gaye Çakal)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E5511" w:rsidRPr="004A0ABB" w:rsidRDefault="000E5511" w:rsidP="0021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101523 Nötron ve Ölçüm Aktivasyon Lab. (Haluk YÜCEL)</w:t>
            </w:r>
          </w:p>
        </w:tc>
      </w:tr>
      <w:tr w:rsidR="00D77B4F" w:rsidRPr="004A0ABB" w:rsidTr="00D77B4F">
        <w:trPr>
          <w:trHeight w:val="905"/>
        </w:trPr>
        <w:tc>
          <w:tcPr>
            <w:tcW w:w="213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D24EA">
              <w:rPr>
                <w:rFonts w:ascii="Arial" w:hAnsi="Arial" w:cs="Arial"/>
                <w:b/>
                <w:sz w:val="12"/>
                <w:szCs w:val="12"/>
              </w:rPr>
              <w:t>16:30-17:15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101537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Radyasyon Fiziği(zorunlu)</w:t>
            </w:r>
          </w:p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4EA">
              <w:rPr>
                <w:rFonts w:ascii="Arial" w:hAnsi="Arial" w:cs="Arial"/>
                <w:sz w:val="12"/>
                <w:szCs w:val="12"/>
              </w:rPr>
              <w:t>(Niyazi MERİÇ))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511" w:rsidRPr="002D24EA" w:rsidRDefault="000E5511" w:rsidP="00217AF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511" w:rsidRPr="004A0ABB" w:rsidRDefault="000E5511" w:rsidP="0021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164BE" w:rsidRPr="004A0ABB" w:rsidRDefault="003164BE" w:rsidP="003164BE">
      <w:pPr>
        <w:rPr>
          <w:rFonts w:ascii="Times New Roman" w:hAnsi="Times New Roman" w:cs="Times New Roman"/>
          <w:sz w:val="12"/>
          <w:szCs w:val="12"/>
        </w:rPr>
      </w:pPr>
    </w:p>
    <w:p w:rsidR="004F28A6" w:rsidRPr="004A0ABB" w:rsidRDefault="004F28A6">
      <w:pPr>
        <w:rPr>
          <w:sz w:val="12"/>
          <w:szCs w:val="12"/>
        </w:rPr>
      </w:pPr>
    </w:p>
    <w:sectPr w:rsidR="004F28A6" w:rsidRPr="004A0ABB" w:rsidSect="0074330A">
      <w:head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EC" w:rsidRDefault="005A54EC" w:rsidP="003164BE">
      <w:pPr>
        <w:spacing w:after="0" w:line="240" w:lineRule="auto"/>
      </w:pPr>
      <w:r>
        <w:separator/>
      </w:r>
    </w:p>
  </w:endnote>
  <w:endnote w:type="continuationSeparator" w:id="0">
    <w:p w:rsidR="005A54EC" w:rsidRDefault="005A54EC" w:rsidP="0031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EC" w:rsidRDefault="005A54EC" w:rsidP="003164BE">
      <w:pPr>
        <w:spacing w:after="0" w:line="240" w:lineRule="auto"/>
      </w:pPr>
      <w:r>
        <w:separator/>
      </w:r>
    </w:p>
  </w:footnote>
  <w:footnote w:type="continuationSeparator" w:id="0">
    <w:p w:rsidR="005A54EC" w:rsidRDefault="005A54EC" w:rsidP="0031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BE" w:rsidRPr="003164BE" w:rsidRDefault="00F45BE9">
    <w:pPr>
      <w:pStyle w:val="stbilgi"/>
      <w:rPr>
        <w:lang w:val="tr-TR"/>
      </w:rPr>
    </w:pPr>
    <w:r>
      <w:rPr>
        <w:lang w:val="tr-TR"/>
      </w:rPr>
      <w:t>2014-2015 BAHAR</w:t>
    </w:r>
    <w:r w:rsidR="003164BE">
      <w:rPr>
        <w:lang w:val="tr-TR"/>
      </w:rPr>
      <w:t xml:space="preserve"> YARIYILI HAFTALIK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BE"/>
    <w:rsid w:val="00042C99"/>
    <w:rsid w:val="00046446"/>
    <w:rsid w:val="00096CC2"/>
    <w:rsid w:val="000B2B22"/>
    <w:rsid w:val="000B5A15"/>
    <w:rsid w:val="000D5C44"/>
    <w:rsid w:val="000E5511"/>
    <w:rsid w:val="000F6200"/>
    <w:rsid w:val="00127E7E"/>
    <w:rsid w:val="001303AA"/>
    <w:rsid w:val="00174723"/>
    <w:rsid w:val="0018461E"/>
    <w:rsid w:val="00186694"/>
    <w:rsid w:val="001D5DB8"/>
    <w:rsid w:val="00217AF5"/>
    <w:rsid w:val="00227C18"/>
    <w:rsid w:val="002530C9"/>
    <w:rsid w:val="002A5A01"/>
    <w:rsid w:val="002D24EA"/>
    <w:rsid w:val="00302DA0"/>
    <w:rsid w:val="00311BD7"/>
    <w:rsid w:val="003164BE"/>
    <w:rsid w:val="003279CD"/>
    <w:rsid w:val="003807D5"/>
    <w:rsid w:val="0039031E"/>
    <w:rsid w:val="003E5E52"/>
    <w:rsid w:val="00474EA2"/>
    <w:rsid w:val="004A0ABB"/>
    <w:rsid w:val="004F28A6"/>
    <w:rsid w:val="005A54EC"/>
    <w:rsid w:val="005F0D49"/>
    <w:rsid w:val="006163F4"/>
    <w:rsid w:val="0065456A"/>
    <w:rsid w:val="006759D4"/>
    <w:rsid w:val="00690908"/>
    <w:rsid w:val="007120B3"/>
    <w:rsid w:val="0074330A"/>
    <w:rsid w:val="00760772"/>
    <w:rsid w:val="007C1251"/>
    <w:rsid w:val="00864C23"/>
    <w:rsid w:val="008C114C"/>
    <w:rsid w:val="00914C54"/>
    <w:rsid w:val="00974645"/>
    <w:rsid w:val="009A502E"/>
    <w:rsid w:val="009C0199"/>
    <w:rsid w:val="009D7478"/>
    <w:rsid w:val="00AE7330"/>
    <w:rsid w:val="00B1263F"/>
    <w:rsid w:val="00B1766E"/>
    <w:rsid w:val="00B44480"/>
    <w:rsid w:val="00B761A1"/>
    <w:rsid w:val="00B82DF6"/>
    <w:rsid w:val="00C27B62"/>
    <w:rsid w:val="00C90BF8"/>
    <w:rsid w:val="00C94213"/>
    <w:rsid w:val="00CD3340"/>
    <w:rsid w:val="00D2250E"/>
    <w:rsid w:val="00D673CA"/>
    <w:rsid w:val="00D77B4F"/>
    <w:rsid w:val="00DB30F8"/>
    <w:rsid w:val="00DB4BBB"/>
    <w:rsid w:val="00E42269"/>
    <w:rsid w:val="00E45FA3"/>
    <w:rsid w:val="00E5249A"/>
    <w:rsid w:val="00E642C4"/>
    <w:rsid w:val="00E835D0"/>
    <w:rsid w:val="00F02EFD"/>
    <w:rsid w:val="00F303B5"/>
    <w:rsid w:val="00F4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8AAFD1-FE2E-434C-B7A0-9B431C9F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BE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16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64BE"/>
    <w:rPr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316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64B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F05A1-EC1D-48F7-BBF4-BDC6A586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user</cp:lastModifiedBy>
  <cp:revision>6</cp:revision>
  <cp:lastPrinted>2015-02-05T12:47:00Z</cp:lastPrinted>
  <dcterms:created xsi:type="dcterms:W3CDTF">2015-02-10T12:44:00Z</dcterms:created>
  <dcterms:modified xsi:type="dcterms:W3CDTF">2015-02-10T13:02:00Z</dcterms:modified>
</cp:coreProperties>
</file>